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296" w:rsidRDefault="00803296" w:rsidP="00803296">
      <w:pPr>
        <w:tabs>
          <w:tab w:val="left" w:pos="2690"/>
        </w:tabs>
        <w:jc w:val="both"/>
      </w:pPr>
    </w:p>
    <w:p w:rsidR="00803296" w:rsidRDefault="00803296" w:rsidP="00803296">
      <w:pPr>
        <w:tabs>
          <w:tab w:val="left" w:pos="2690"/>
        </w:tabs>
        <w:jc w:val="both"/>
      </w:pPr>
      <w:r>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171CE534" wp14:editId="4A91C578">
                <wp:simplePos x="0" y="0"/>
                <wp:positionH relativeFrom="column">
                  <wp:posOffset>-105410</wp:posOffset>
                </wp:positionH>
                <wp:positionV relativeFrom="paragraph">
                  <wp:posOffset>34290</wp:posOffset>
                </wp:positionV>
                <wp:extent cx="6412230" cy="333375"/>
                <wp:effectExtent l="0" t="0" r="26670" b="28575"/>
                <wp:wrapNone/>
                <wp:docPr id="15"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333375"/>
                        </a:xfrm>
                        <a:prstGeom prst="roundRect">
                          <a:avLst>
                            <a:gd name="adj" fmla="val 16667"/>
                          </a:avLst>
                        </a:prstGeom>
                        <a:ln>
                          <a:headEnd/>
                          <a:tailEnd/>
                        </a:ln>
                        <a:extLst/>
                      </wps:spPr>
                      <wps:style>
                        <a:lnRef idx="2">
                          <a:schemeClr val="accent5">
                            <a:shade val="50000"/>
                          </a:schemeClr>
                        </a:lnRef>
                        <a:fillRef idx="1">
                          <a:schemeClr val="accent5"/>
                        </a:fillRef>
                        <a:effectRef idx="0">
                          <a:schemeClr val="accent5"/>
                        </a:effectRef>
                        <a:fontRef idx="minor">
                          <a:schemeClr val="lt1"/>
                        </a:fontRef>
                      </wps:style>
                      <wps:txbx>
                        <w:txbxContent>
                          <w:p w:rsidR="00803296" w:rsidRDefault="00803296" w:rsidP="00803296">
                            <w:pPr>
                              <w:jc w:val="center"/>
                              <w:rPr>
                                <w:b/>
                              </w:rPr>
                            </w:pPr>
                            <w:r>
                              <w:rPr>
                                <w:b/>
                              </w:rPr>
                              <w:t>İZİN İŞLEMLERİ</w:t>
                            </w:r>
                          </w:p>
                          <w:p w:rsidR="00803296" w:rsidRDefault="00803296" w:rsidP="0080329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5" o:spid="_x0000_s1026" style="position:absolute;left:0;text-align:left;margin-left:-8.3pt;margin-top:2.7pt;width:504.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" fillcolor="#4bacc6 [3208]" strokecolor="#205867 [1608]" strokeweight="2pt">
                <v:textbox>
                  <w:txbxContent>
                    <w:p w:rsidR="00803296" w:rsidRDefault="00803296" w:rsidP="00803296">
                      <w:pPr>
                        <w:jc w:val="center"/>
                        <w:rPr>
                          <w:b/>
                        </w:rPr>
                      </w:pPr>
                      <w:r>
                        <w:rPr>
                          <w:b/>
                        </w:rPr>
                        <w:t>İZİN İŞLEMLERİ</w:t>
                      </w:r>
                    </w:p>
                    <w:p w:rsidR="00803296" w:rsidRDefault="00803296" w:rsidP="00803296">
                      <w:pPr>
                        <w:jc w:val="center"/>
                      </w:pPr>
                    </w:p>
                  </w:txbxContent>
                </v:textbox>
              </v:roundrect>
            </w:pict>
          </mc:Fallback>
        </mc:AlternateContent>
      </w:r>
    </w:p>
    <w:p w:rsidR="00803296" w:rsidRDefault="00803296" w:rsidP="00803296">
      <w:pPr>
        <w:tabs>
          <w:tab w:val="left" w:pos="2690"/>
        </w:tabs>
        <w:jc w:val="both"/>
      </w:pPr>
    </w:p>
    <w:p w:rsidR="00803296" w:rsidRDefault="00803296" w:rsidP="00803296">
      <w:pPr>
        <w:pStyle w:val="AralkYok"/>
        <w:numPr>
          <w:ilvl w:val="0"/>
          <w:numId w:val="1"/>
        </w:numPr>
        <w:spacing w:line="0" w:lineRule="atLeast"/>
        <w:ind w:right="-171"/>
        <w:jc w:val="both"/>
        <w:rPr>
          <w:rFonts w:ascii="Times New Roman" w:hAnsi="Times New Roman" w:cs="Times New Roman"/>
          <w:sz w:val="24"/>
          <w:szCs w:val="24"/>
        </w:rPr>
      </w:pPr>
      <w:r w:rsidRPr="00B60219">
        <w:rPr>
          <w:rFonts w:ascii="Times New Roman" w:hAnsi="Times New Roman" w:cs="Times New Roman"/>
          <w:sz w:val="24"/>
          <w:szCs w:val="24"/>
        </w:rPr>
        <w:t>Ayakta tedavi gören her öğretmen, öncesinde Müdür Başyardımcısını telefonla bilgilendirmeli ve tedaviden sonra rapor gerekmiyorsa hemen işbaşı yapılmalıdır ve</w:t>
      </w:r>
      <w:r>
        <w:rPr>
          <w:rFonts w:ascii="Times New Roman" w:hAnsi="Times New Roman" w:cs="Times New Roman"/>
          <w:sz w:val="24"/>
          <w:szCs w:val="24"/>
        </w:rPr>
        <w:t xml:space="preserve"> </w:t>
      </w:r>
      <w:r w:rsidRPr="00B60219">
        <w:rPr>
          <w:rFonts w:ascii="Times New Roman" w:hAnsi="Times New Roman" w:cs="Times New Roman"/>
          <w:sz w:val="24"/>
          <w:szCs w:val="24"/>
        </w:rPr>
        <w:t xml:space="preserve">İş </w:t>
      </w:r>
      <w:proofErr w:type="gramStart"/>
      <w:r w:rsidRPr="00B60219">
        <w:rPr>
          <w:rFonts w:ascii="Times New Roman" w:hAnsi="Times New Roman" w:cs="Times New Roman"/>
          <w:sz w:val="24"/>
          <w:szCs w:val="24"/>
        </w:rPr>
        <w:t>Başı  Formu</w:t>
      </w:r>
      <w:proofErr w:type="gramEnd"/>
      <w:r>
        <w:rPr>
          <w:rFonts w:ascii="Times New Roman" w:hAnsi="Times New Roman" w:cs="Times New Roman"/>
          <w:sz w:val="24"/>
          <w:szCs w:val="24"/>
        </w:rPr>
        <w:t xml:space="preserve"> </w:t>
      </w:r>
      <w:r w:rsidRPr="00B60219">
        <w:rPr>
          <w:rFonts w:ascii="Times New Roman" w:hAnsi="Times New Roman" w:cs="Times New Roman"/>
          <w:sz w:val="24"/>
          <w:szCs w:val="24"/>
        </w:rPr>
        <w:t xml:space="preserve">Müdür Başyardımcısına teslim edilmelidir. </w:t>
      </w:r>
    </w:p>
    <w:p w:rsidR="00803296" w:rsidRPr="00B60219" w:rsidRDefault="00803296" w:rsidP="00803296">
      <w:pPr>
        <w:pStyle w:val="AralkYok"/>
        <w:numPr>
          <w:ilvl w:val="0"/>
          <w:numId w:val="1"/>
        </w:numPr>
        <w:spacing w:line="0" w:lineRule="atLeast"/>
        <w:ind w:right="-171"/>
        <w:jc w:val="both"/>
        <w:rPr>
          <w:rFonts w:ascii="Times New Roman" w:hAnsi="Times New Roman" w:cs="Times New Roman"/>
          <w:sz w:val="24"/>
          <w:szCs w:val="24"/>
        </w:rPr>
      </w:pPr>
      <w:r w:rsidRPr="00B60219">
        <w:rPr>
          <w:rFonts w:ascii="Times New Roman" w:hAnsi="Times New Roman" w:cs="Times New Roman"/>
          <w:sz w:val="24"/>
          <w:szCs w:val="24"/>
        </w:rPr>
        <w:t>Tedavi sonrası rapor alınacaksa</w:t>
      </w:r>
      <w:r>
        <w:rPr>
          <w:rFonts w:ascii="Times New Roman" w:hAnsi="Times New Roman" w:cs="Times New Roman"/>
          <w:sz w:val="24"/>
          <w:szCs w:val="24"/>
        </w:rPr>
        <w:t xml:space="preserve"> </w:t>
      </w:r>
      <w:r w:rsidRPr="00B60219">
        <w:rPr>
          <w:rFonts w:ascii="Times New Roman" w:hAnsi="Times New Roman" w:cs="Times New Roman"/>
          <w:sz w:val="24"/>
          <w:szCs w:val="24"/>
        </w:rPr>
        <w:t xml:space="preserve">Müdür Başyardımcısı telefonla bilgilendirecek, 2 (iki) iş günü içerisinde raporunu izne dönüştürmek üzere </w:t>
      </w:r>
      <w:proofErr w:type="gramStart"/>
      <w:r>
        <w:rPr>
          <w:rFonts w:ascii="Times New Roman" w:hAnsi="Times New Roman" w:cs="Times New Roman"/>
          <w:sz w:val="24"/>
          <w:szCs w:val="24"/>
        </w:rPr>
        <w:t>İdareye  teslim</w:t>
      </w:r>
      <w:proofErr w:type="gramEnd"/>
      <w:r>
        <w:rPr>
          <w:rFonts w:ascii="Times New Roman" w:hAnsi="Times New Roman" w:cs="Times New Roman"/>
          <w:sz w:val="24"/>
          <w:szCs w:val="24"/>
        </w:rPr>
        <w:t xml:space="preserve"> edilmelidir</w:t>
      </w:r>
      <w:r w:rsidRPr="00B60219">
        <w:rPr>
          <w:rFonts w:ascii="Times New Roman" w:hAnsi="Times New Roman" w:cs="Times New Roman"/>
          <w:sz w:val="24"/>
          <w:szCs w:val="24"/>
        </w:rPr>
        <w:t>.</w:t>
      </w:r>
    </w:p>
    <w:p w:rsidR="00803296" w:rsidRDefault="00803296" w:rsidP="00803296">
      <w:pPr>
        <w:pStyle w:val="AralkYok"/>
        <w:spacing w:line="0" w:lineRule="atLeast"/>
        <w:ind w:left="720" w:right="-171"/>
        <w:jc w:val="both"/>
        <w:rPr>
          <w:rFonts w:ascii="Times New Roman" w:hAnsi="Times New Roman" w:cs="Times New Roman"/>
          <w:sz w:val="24"/>
          <w:szCs w:val="24"/>
        </w:rPr>
      </w:pPr>
      <w:r w:rsidRPr="00B60219">
        <w:rPr>
          <w:rFonts w:ascii="Times New Roman" w:hAnsi="Times New Roman" w:cs="Times New Roman"/>
          <w:sz w:val="24"/>
          <w:szCs w:val="24"/>
        </w:rPr>
        <w:t>(</w:t>
      </w:r>
      <w:proofErr w:type="gramStart"/>
      <w:r w:rsidRPr="00B60219">
        <w:rPr>
          <w:rFonts w:ascii="Times New Roman" w:hAnsi="Times New Roman" w:cs="Times New Roman"/>
          <w:sz w:val="24"/>
          <w:szCs w:val="24"/>
        </w:rPr>
        <w:t>M.E.B</w:t>
      </w:r>
      <w:proofErr w:type="gramEnd"/>
      <w:r w:rsidRPr="00B60219">
        <w:rPr>
          <w:rFonts w:ascii="Times New Roman" w:hAnsi="Times New Roman" w:cs="Times New Roman"/>
          <w:sz w:val="24"/>
          <w:szCs w:val="24"/>
        </w:rPr>
        <w:t xml:space="preserve">. İzin   yönergesi)  </w:t>
      </w:r>
      <w:bookmarkStart w:id="0" w:name="_GoBack"/>
      <w:bookmarkEnd w:id="0"/>
    </w:p>
    <w:p w:rsidR="00803296" w:rsidRDefault="00803296" w:rsidP="00803296">
      <w:pPr>
        <w:pStyle w:val="AralkYok"/>
        <w:numPr>
          <w:ilvl w:val="0"/>
          <w:numId w:val="1"/>
        </w:numPr>
        <w:spacing w:line="0" w:lineRule="atLeast"/>
        <w:ind w:right="-171"/>
        <w:jc w:val="both"/>
        <w:rPr>
          <w:rFonts w:ascii="Times New Roman" w:eastAsia="Times New Roman" w:hAnsi="Times New Roman" w:cs="Times New Roman"/>
          <w:bCs/>
          <w:sz w:val="24"/>
          <w:szCs w:val="24"/>
          <w:lang w:eastAsia="tr-TR"/>
        </w:rPr>
      </w:pPr>
      <w:r w:rsidRPr="00B60219">
        <w:rPr>
          <w:rFonts w:ascii="Times New Roman" w:hAnsi="Times New Roman" w:cs="Times New Roman"/>
          <w:sz w:val="24"/>
          <w:szCs w:val="24"/>
        </w:rPr>
        <w:t xml:space="preserve">Her öğretmen yılda 10 güne kadar mazeret izni alabilir. İzin işlemi; MEBBİS sisteminden doldurulacak izin belgesinin sırasıyla okul müdürü, İlçe Millî Eğitim </w:t>
      </w:r>
      <w:r>
        <w:rPr>
          <w:rFonts w:ascii="Times New Roman" w:hAnsi="Times New Roman" w:cs="Times New Roman"/>
          <w:sz w:val="24"/>
          <w:szCs w:val="24"/>
        </w:rPr>
        <w:t xml:space="preserve">Şube </w:t>
      </w:r>
      <w:r w:rsidRPr="00B60219">
        <w:rPr>
          <w:rFonts w:ascii="Times New Roman" w:hAnsi="Times New Roman" w:cs="Times New Roman"/>
          <w:sz w:val="24"/>
          <w:szCs w:val="24"/>
        </w:rPr>
        <w:t>Müdürü,</w:t>
      </w:r>
      <w:r w:rsidRPr="001F20F8">
        <w:rPr>
          <w:rFonts w:ascii="Times New Roman" w:hAnsi="Times New Roman" w:cs="Times New Roman"/>
          <w:sz w:val="24"/>
          <w:szCs w:val="24"/>
        </w:rPr>
        <w:t xml:space="preserve"> </w:t>
      </w:r>
      <w:r w:rsidRPr="00B60219">
        <w:rPr>
          <w:rFonts w:ascii="Times New Roman" w:hAnsi="Times New Roman" w:cs="Times New Roman"/>
          <w:sz w:val="24"/>
          <w:szCs w:val="24"/>
        </w:rPr>
        <w:t>İlçe Millî Eğitim</w:t>
      </w:r>
      <w:r>
        <w:rPr>
          <w:rFonts w:ascii="Times New Roman" w:hAnsi="Times New Roman" w:cs="Times New Roman"/>
          <w:sz w:val="24"/>
          <w:szCs w:val="24"/>
        </w:rPr>
        <w:t xml:space="preserve"> </w:t>
      </w:r>
      <w:r w:rsidRPr="00B60219">
        <w:rPr>
          <w:rFonts w:ascii="Times New Roman" w:hAnsi="Times New Roman" w:cs="Times New Roman"/>
          <w:sz w:val="24"/>
          <w:szCs w:val="24"/>
        </w:rPr>
        <w:t xml:space="preserve">Müdürü imzalatılmasıyla yapılır. </w:t>
      </w:r>
      <w:r>
        <w:rPr>
          <w:rFonts w:ascii="Times New Roman" w:hAnsi="Times New Roman" w:cs="Times New Roman"/>
          <w:sz w:val="24"/>
          <w:szCs w:val="24"/>
        </w:rPr>
        <w:t xml:space="preserve">Bu mazeret iznini öğretmen elden takip edecektir. </w:t>
      </w:r>
      <w:r w:rsidRPr="00B60219">
        <w:rPr>
          <w:rFonts w:ascii="Times New Roman" w:hAnsi="Times New Roman" w:cs="Times New Roman"/>
          <w:sz w:val="24"/>
          <w:szCs w:val="24"/>
        </w:rPr>
        <w:t>Evlilik, Doğum ve Ölüm gibi zorunlu mazeretlerde Müdür Başyardımcısı telefonla bilgi verilir. İzin dönüşünde evraklar teslim edilerek izin formu doldurularak idareye teslim edilmesi yeterlidir.</w:t>
      </w:r>
      <w:r w:rsidRPr="00B60219">
        <w:rPr>
          <w:rFonts w:ascii="Times New Roman" w:eastAsia="Times New Roman" w:hAnsi="Times New Roman" w:cs="Times New Roman"/>
          <w:bCs/>
          <w:sz w:val="24"/>
          <w:szCs w:val="24"/>
          <w:lang w:eastAsia="tr-TR"/>
        </w:rPr>
        <w:t xml:space="preserve"> </w:t>
      </w:r>
    </w:p>
    <w:p w:rsidR="00803296" w:rsidRPr="00BF51FF" w:rsidRDefault="00803296" w:rsidP="00803296">
      <w:pPr>
        <w:pStyle w:val="AralkYok"/>
        <w:numPr>
          <w:ilvl w:val="0"/>
          <w:numId w:val="1"/>
        </w:numPr>
        <w:spacing w:line="0" w:lineRule="atLeast"/>
        <w:ind w:right="-171"/>
        <w:jc w:val="both"/>
        <w:rPr>
          <w:rFonts w:ascii="Times New Roman" w:eastAsia="Times New Roman" w:hAnsi="Times New Roman" w:cs="Times New Roman"/>
          <w:sz w:val="24"/>
          <w:szCs w:val="24"/>
          <w:lang w:eastAsia="tr-TR"/>
        </w:rPr>
      </w:pPr>
      <w:r w:rsidRPr="00BF51FF">
        <w:rPr>
          <w:rFonts w:ascii="Times New Roman" w:eastAsia="Times New Roman" w:hAnsi="Times New Roman" w:cs="Times New Roman"/>
          <w:bCs/>
          <w:sz w:val="24"/>
          <w:szCs w:val="24"/>
          <w:lang w:eastAsia="tr-TR"/>
        </w:rPr>
        <w:t>Memura tek hekim raporu ile bir defada en çok on ( 10 ) gün rapor verilebilir.</w:t>
      </w:r>
      <w:r w:rsidRPr="00BF51FF">
        <w:rPr>
          <w:rFonts w:ascii="Times New Roman" w:eastAsia="Times New Roman" w:hAnsi="Times New Roman" w:cs="Times New Roman"/>
          <w:sz w:val="24"/>
          <w:szCs w:val="24"/>
          <w:lang w:eastAsia="tr-TR"/>
        </w:rPr>
        <w:t xml:space="preserve"> </w:t>
      </w:r>
      <w:r w:rsidRPr="00BF51FF">
        <w:rPr>
          <w:rFonts w:ascii="Times New Roman" w:hAnsi="Times New Roman" w:cs="Times New Roman"/>
          <w:color w:val="333333"/>
          <w:sz w:val="24"/>
          <w:szCs w:val="24"/>
        </w:rPr>
        <w:t>Bir takvim yılı içinde kullanılan hastalık izin süreleri toplamının 7 günü aşması halinde, aşan günlere isabet eden zam ve tazminatlar %25 eksik ödenir.</w:t>
      </w:r>
    </w:p>
    <w:p w:rsidR="00803296" w:rsidRPr="00A07BD6" w:rsidRDefault="00803296" w:rsidP="00803296">
      <w:pPr>
        <w:pStyle w:val="AralkYok"/>
        <w:numPr>
          <w:ilvl w:val="0"/>
          <w:numId w:val="1"/>
        </w:numPr>
        <w:spacing w:line="0" w:lineRule="atLeast"/>
        <w:ind w:right="-171"/>
        <w:jc w:val="both"/>
        <w:rPr>
          <w:rFonts w:ascii="Times New Roman" w:hAnsi="Times New Roman" w:cs="Times New Roman"/>
          <w:sz w:val="24"/>
          <w:szCs w:val="24"/>
        </w:rPr>
      </w:pPr>
      <w:r w:rsidRPr="00B60219">
        <w:rPr>
          <w:rFonts w:ascii="Times New Roman" w:eastAsia="Times New Roman" w:hAnsi="Times New Roman" w:cs="Times New Roman"/>
          <w:sz w:val="24"/>
          <w:szCs w:val="24"/>
          <w:lang w:eastAsia="tr-TR"/>
        </w:rPr>
        <w:t>Refakat izni için;</w:t>
      </w:r>
      <w:r w:rsidRPr="00B60219">
        <w:rPr>
          <w:rFonts w:ascii="Times New Roman" w:eastAsia="Times New Roman" w:hAnsi="Times New Roman" w:cs="Times New Roman"/>
          <w:sz w:val="24"/>
          <w:szCs w:val="24"/>
          <w:lang w:eastAsia="tr-TR"/>
        </w:rPr>
        <w:br/>
        <w:t>a</w:t>
      </w:r>
      <w:proofErr w:type="gramStart"/>
      <w:r w:rsidRPr="00B60219">
        <w:rPr>
          <w:rFonts w:ascii="Times New Roman" w:eastAsia="Times New Roman" w:hAnsi="Times New Roman" w:cs="Times New Roman"/>
          <w:sz w:val="24"/>
          <w:szCs w:val="24"/>
          <w:lang w:eastAsia="tr-TR"/>
        </w:rPr>
        <w:t>)</w:t>
      </w:r>
      <w:proofErr w:type="gramEnd"/>
      <w:r w:rsidRPr="00B60219">
        <w:rPr>
          <w:rFonts w:ascii="Times New Roman" w:eastAsia="Times New Roman" w:hAnsi="Times New Roman" w:cs="Times New Roman"/>
          <w:sz w:val="24"/>
          <w:szCs w:val="24"/>
          <w:lang w:eastAsia="tr-TR"/>
        </w:rPr>
        <w:t xml:space="preserve"> Bakmakla yükümlü olduğu ana, baba, eş ve çocuklarından birinin,</w:t>
      </w:r>
      <w:r w:rsidRPr="00B60219">
        <w:rPr>
          <w:rFonts w:ascii="Times New Roman" w:eastAsia="Times New Roman" w:hAnsi="Times New Roman" w:cs="Times New Roman"/>
          <w:sz w:val="24"/>
          <w:szCs w:val="24"/>
          <w:lang w:eastAsia="tr-TR"/>
        </w:rPr>
        <w:br/>
        <w:t>b) Bakmakla yükümlü olmamakla birlikte refakat edilmediği takdirde hayatı tehlikeye girecek ana, baba, eş ve çocuklarıyla kardeşlerinden birinin, ağır bir kaza geçirdiğinin veya tedavisi uzun süren bir hastalığı bulunduğunun sağlık kurulu raporuyla belgelendirilmesi zorunludur.</w:t>
      </w:r>
    </w:p>
    <w:p w:rsidR="0054387B" w:rsidRDefault="0054387B" w:rsidP="00803296">
      <w:pPr>
        <w:jc w:val="both"/>
      </w:pPr>
    </w:p>
    <w:sectPr w:rsidR="005438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04B7"/>
    <w:multiLevelType w:val="hybridMultilevel"/>
    <w:tmpl w:val="32D2E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C0"/>
    <w:rsid w:val="0054387B"/>
    <w:rsid w:val="00803296"/>
    <w:rsid w:val="00945D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296"/>
    <w:pPr>
      <w:spacing w:line="240" w:lineRule="auto"/>
    </w:pPr>
    <w:rPr>
      <w:rFonts w:ascii="Bookman Old Style" w:hAnsi="Bookman Old Style"/>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032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296"/>
    <w:pPr>
      <w:spacing w:line="240" w:lineRule="auto"/>
    </w:pPr>
    <w:rPr>
      <w:rFonts w:ascii="Bookman Old Style" w:hAnsi="Bookman Old Style"/>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032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Company>By NeC ® 2010 | Katilimsiz.Com</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2016-06-02T21:32:00Z</dcterms:created>
  <dcterms:modified xsi:type="dcterms:W3CDTF">2016-06-02T21:42:00Z</dcterms:modified>
</cp:coreProperties>
</file>